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DE" w:rsidRDefault="00F17ADE" w:rsidP="00F17A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-Bold" w:hAnsi="DejaVuSans-Bold" w:cs="DejaVuSans-Bold"/>
          <w:b/>
          <w:bCs/>
          <w:sz w:val="24"/>
          <w:szCs w:val="24"/>
        </w:rPr>
        <w:t xml:space="preserve">Od: </w:t>
      </w:r>
      <w:r>
        <w:rPr>
          <w:rFonts w:ascii="DejaVuSans" w:hAnsi="DejaVuSans" w:cs="DejaVuSans"/>
          <w:sz w:val="24"/>
          <w:szCs w:val="24"/>
        </w:rPr>
        <w:t xml:space="preserve"> JAROMÍR LÍBAL</w:t>
      </w:r>
    </w:p>
    <w:p w:rsidR="00F17ADE" w:rsidRDefault="00F17ADE" w:rsidP="00F17A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-Bold" w:hAnsi="DejaVuSans-Bold" w:cs="DejaVuSans-Bold"/>
          <w:b/>
          <w:bCs/>
          <w:sz w:val="24"/>
          <w:szCs w:val="24"/>
        </w:rPr>
        <w:t xml:space="preserve">Komu: </w:t>
      </w:r>
      <w:r>
        <w:rPr>
          <w:rFonts w:ascii="DejaVuSans" w:hAnsi="DejaVuSans" w:cs="DejaVuSans"/>
          <w:sz w:val="24"/>
          <w:szCs w:val="24"/>
        </w:rPr>
        <w:t>Rada Sdružení TurnovFree.net, Diamantová 1911, 511 01 Turnov</w:t>
      </w:r>
    </w:p>
    <w:p w:rsidR="00F17ADE" w:rsidRDefault="00F17ADE" w:rsidP="00F17A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-Bold" w:hAnsi="DejaVuSans-Bold" w:cs="DejaVuSans-Bold"/>
          <w:b/>
          <w:bCs/>
          <w:sz w:val="24"/>
          <w:szCs w:val="24"/>
        </w:rPr>
        <w:t xml:space="preserve">Věc: </w:t>
      </w:r>
      <w:r>
        <w:rPr>
          <w:rFonts w:ascii="DejaVuSans" w:hAnsi="DejaVuSans" w:cs="DejaVuSans"/>
          <w:sz w:val="24"/>
          <w:szCs w:val="24"/>
        </w:rPr>
        <w:t>vystoupení ze Sdružení TurnovFree.net</w:t>
      </w:r>
    </w:p>
    <w:p w:rsidR="00F17ADE" w:rsidRDefault="00F17ADE" w:rsidP="00F17A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Dobrý den,</w:t>
      </w:r>
    </w:p>
    <w:p w:rsidR="00F17ADE" w:rsidRDefault="00F17ADE" w:rsidP="00F17A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vystupuji ze Sdružení TurnovFree.net dle stanov Sdružení TurnovFree.net</w:t>
      </w:r>
    </w:p>
    <w:p w:rsidR="00F17ADE" w:rsidRDefault="00F17ADE" w:rsidP="00F17A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Hlava III., paragraf 7., odstavec 1a a odstavec 2.</w:t>
      </w:r>
    </w:p>
    <w:p w:rsidR="00F17ADE" w:rsidRDefault="00F17ADE" w:rsidP="00F17ADE">
      <w:pPr>
        <w:rPr>
          <w:rFonts w:ascii="DejaVuSans" w:hAnsi="DejaVuSans" w:cs="DejaVuSans"/>
          <w:sz w:val="24"/>
          <w:szCs w:val="24"/>
        </w:rPr>
      </w:pPr>
    </w:p>
    <w:p w:rsidR="00DC14A9" w:rsidRDefault="00F17ADE" w:rsidP="00F17ADE">
      <w:r>
        <w:rPr>
          <w:rFonts w:ascii="DejaVuSans" w:hAnsi="DejaVuSans" w:cs="DejaVuSans"/>
          <w:sz w:val="24"/>
          <w:szCs w:val="24"/>
        </w:rPr>
        <w:t>V TURNOVĚ                    dne 17.10.2011</w:t>
      </w:r>
    </w:p>
    <w:sectPr w:rsidR="00DC14A9" w:rsidSect="00DC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7ADE"/>
    <w:rsid w:val="00DC14A9"/>
    <w:rsid w:val="00F17ADE"/>
    <w:rsid w:val="00F2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4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264</Characters>
  <Application>Microsoft Office Word</Application>
  <DocSecurity>0</DocSecurity>
  <Lines>2</Lines>
  <Paragraphs>1</Paragraphs>
  <ScaleCrop>false</ScaleCrop>
  <Company>Název společnosti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1</cp:revision>
  <dcterms:created xsi:type="dcterms:W3CDTF">2011-10-17T15:59:00Z</dcterms:created>
  <dcterms:modified xsi:type="dcterms:W3CDTF">2011-10-17T16:01:00Z</dcterms:modified>
</cp:coreProperties>
</file>